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42" w:rsidRDefault="00C52F10" w:rsidP="00C52F10">
      <w:pPr>
        <w:pStyle w:val="2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Поради педагогові</w:t>
      </w:r>
    </w:p>
    <w:p w:rsidR="00C52F10" w:rsidRDefault="00C52F10" w:rsidP="00C52F1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52F10">
        <w:rPr>
          <w:rFonts w:ascii="Times New Roman" w:hAnsi="Times New Roman" w:cs="Times New Roman"/>
          <w:sz w:val="32"/>
          <w:szCs w:val="32"/>
          <w:lang w:val="uk-UA"/>
        </w:rPr>
        <w:t>Партнерська взаємодія з дитиною.</w:t>
      </w:r>
    </w:p>
    <w:p w:rsidR="00FA498F" w:rsidRDefault="00FA498F" w:rsidP="00C52F1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52F10" w:rsidRDefault="00C52F10" w:rsidP="00C52F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Поцікавтеся у вихованців: чим, на їхню думку, різняться їхні розмови з найкращим другом, товаришами по групі, байдужими їм однолітками, неприємними одногрупниками, незнайомими дітьми того самого віку.</w:t>
      </w:r>
    </w:p>
    <w:p w:rsidR="00C52F10" w:rsidRDefault="00C52F10" w:rsidP="00C52F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Виховуйте культуру взаємин дитини з приємними і неприємними їй людьми різного віку, статті.</w:t>
      </w:r>
    </w:p>
    <w:p w:rsidR="00C52F10" w:rsidRDefault="00C52F10" w:rsidP="00C52F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примушуйте дітей, які відчувають одне до одного недовіру, відразу, антипатію, спілкуватися, гратися, разом виконувати доручення, сидіти поруч.</w:t>
      </w:r>
    </w:p>
    <w:p w:rsidR="00C52F10" w:rsidRDefault="00C52F10" w:rsidP="00C52F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Допомагайте дітям знаходити спільні інтереси, схожі погляди на когось або щось, близькість смаків</w:t>
      </w:r>
      <w:r w:rsidR="00FA498F">
        <w:rPr>
          <w:rFonts w:ascii="Times New Roman" w:hAnsi="Times New Roman" w:cs="Times New Roman"/>
          <w:sz w:val="32"/>
          <w:szCs w:val="32"/>
          <w:lang w:val="uk-UA"/>
        </w:rPr>
        <w:t>, однаковість рис характеру тощо.</w:t>
      </w:r>
    </w:p>
    <w:p w:rsidR="00FA498F" w:rsidRDefault="00FA498F" w:rsidP="00C52F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Навчайте дошкільнят спілкуватися щиро, відкрито, обмінюватися інформацією про різні життєві враження, думками, переживаннями.</w:t>
      </w:r>
    </w:p>
    <w:p w:rsidR="00FA498F" w:rsidRDefault="00FA498F" w:rsidP="00C52F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Обговорюйте з вихованцями питання дитячої дружби, мотивів її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виникненняі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припинення, проявів дружньої поведінки, способів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розв»язання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конфліктів між друзями.</w:t>
      </w:r>
    </w:p>
    <w:p w:rsidR="00FA498F" w:rsidRPr="00C52F10" w:rsidRDefault="00FA498F" w:rsidP="00C52F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Моделюйте рольові ігри, що допоможуть дошкільникові «проектувати»  свою поведінку під час зустрічі з незнайомими однолітками, потенційними друзями, налагоджувати з ними дружні стосунки.</w:t>
      </w:r>
    </w:p>
    <w:sectPr w:rsidR="00FA498F" w:rsidRPr="00C52F10" w:rsidSect="00C52F1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399"/>
    <w:multiLevelType w:val="hybridMultilevel"/>
    <w:tmpl w:val="175ED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52F10"/>
    <w:rsid w:val="007E144D"/>
    <w:rsid w:val="00C52F10"/>
    <w:rsid w:val="00D90F42"/>
    <w:rsid w:val="00FA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2"/>
  </w:style>
  <w:style w:type="paragraph" w:styleId="2">
    <w:name w:val="heading 2"/>
    <w:basedOn w:val="a"/>
    <w:next w:val="a"/>
    <w:link w:val="20"/>
    <w:uiPriority w:val="9"/>
    <w:unhideWhenUsed/>
    <w:qFormat/>
    <w:rsid w:val="00C52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52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2013-08-28T20:55:00Z</dcterms:created>
  <dcterms:modified xsi:type="dcterms:W3CDTF">2013-08-28T21:14:00Z</dcterms:modified>
</cp:coreProperties>
</file>