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42" w:rsidRDefault="00D90F42">
      <w:pPr>
        <w:rPr>
          <w:rFonts w:ascii="Times New Roman" w:hAnsi="Times New Roman" w:cs="Times New Roman"/>
          <w:lang w:val="en-US"/>
        </w:rPr>
      </w:pPr>
    </w:p>
    <w:p w:rsidR="0073509D" w:rsidRDefault="0073509D" w:rsidP="0073509D">
      <w:pPr>
        <w:ind w:hanging="709"/>
        <w:rPr>
          <w:rFonts w:ascii="Times New Roman" w:hAnsi="Times New Roman" w:cs="Times New Roman"/>
          <w:color w:val="0070C0"/>
          <w:lang w:val="uk-UA"/>
        </w:rPr>
      </w:pPr>
      <w:r>
        <w:rPr>
          <w:rFonts w:ascii="Times New Roman" w:hAnsi="Times New Roman" w:cs="Times New Roman"/>
          <w:color w:val="0070C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Назви  гуртків в 2013 - 2014 н.р."/>
          </v:shape>
        </w:pict>
      </w:r>
    </w:p>
    <w:p w:rsidR="0073509D" w:rsidRPr="0039395E" w:rsidRDefault="0073509D" w:rsidP="0073509D">
      <w:pPr>
        <w:ind w:hanging="709"/>
        <w:rPr>
          <w:rFonts w:ascii="Times New Roman" w:hAnsi="Times New Roman" w:cs="Times New Roman"/>
          <w:color w:val="0070C0"/>
          <w:sz w:val="40"/>
          <w:szCs w:val="40"/>
          <w:lang w:val="uk-UA"/>
        </w:rPr>
      </w:pPr>
    </w:p>
    <w:p w:rsidR="0073509D" w:rsidRDefault="0073509D" w:rsidP="00735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  <w:lang w:val="uk-UA"/>
        </w:rPr>
      </w:pP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«Грайлива веселка» - </w:t>
      </w:r>
      <w:r w:rsidRPr="0039395E">
        <w:rPr>
          <w:rFonts w:ascii="Times New Roman" w:hAnsi="Times New Roman" w:cs="Times New Roman"/>
          <w:color w:val="FFC000"/>
          <w:sz w:val="40"/>
          <w:szCs w:val="40"/>
          <w:lang w:val="uk-UA"/>
        </w:rPr>
        <w:t>музичний керівник</w:t>
      </w: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r w:rsidRPr="00893D5A">
        <w:rPr>
          <w:rFonts w:ascii="Times New Roman" w:hAnsi="Times New Roman" w:cs="Times New Roman"/>
          <w:color w:val="E36C0A" w:themeColor="accent6" w:themeShade="BF"/>
          <w:sz w:val="40"/>
          <w:szCs w:val="40"/>
          <w:lang w:val="uk-UA"/>
        </w:rPr>
        <w:t>Савчук Е.Г.</w:t>
      </w:r>
    </w:p>
    <w:p w:rsidR="0039395E" w:rsidRPr="00893D5A" w:rsidRDefault="00893D5A" w:rsidP="00893D5A">
      <w:pPr>
        <w:pStyle w:val="a3"/>
        <w:ind w:left="11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(старша група)</w:t>
      </w:r>
    </w:p>
    <w:p w:rsidR="0073509D" w:rsidRDefault="0073509D" w:rsidP="00735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  <w:lang w:val="uk-UA"/>
        </w:rPr>
      </w:pP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«Чарівний пензлик» - </w:t>
      </w:r>
      <w:r w:rsidRPr="0039395E">
        <w:rPr>
          <w:rFonts w:ascii="Times New Roman" w:hAnsi="Times New Roman" w:cs="Times New Roman"/>
          <w:color w:val="FFC000"/>
          <w:sz w:val="40"/>
          <w:szCs w:val="40"/>
          <w:lang w:val="uk-UA"/>
        </w:rPr>
        <w:t>вихователь</w:t>
      </w: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r w:rsid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proofErr w:type="spellStart"/>
      <w:r w:rsidRPr="00893D5A">
        <w:rPr>
          <w:rFonts w:ascii="Times New Roman" w:hAnsi="Times New Roman" w:cs="Times New Roman"/>
          <w:color w:val="E36C0A" w:themeColor="accent6" w:themeShade="BF"/>
          <w:sz w:val="40"/>
          <w:szCs w:val="40"/>
          <w:lang w:val="uk-UA"/>
        </w:rPr>
        <w:t>Кацалап</w:t>
      </w:r>
      <w:proofErr w:type="spellEnd"/>
      <w:r w:rsidRPr="00893D5A">
        <w:rPr>
          <w:rFonts w:ascii="Times New Roman" w:hAnsi="Times New Roman" w:cs="Times New Roman"/>
          <w:color w:val="E36C0A" w:themeColor="accent6" w:themeShade="BF"/>
          <w:sz w:val="40"/>
          <w:szCs w:val="40"/>
          <w:lang w:val="uk-UA"/>
        </w:rPr>
        <w:t xml:space="preserve"> І.В.</w:t>
      </w:r>
    </w:p>
    <w:p w:rsidR="0039395E" w:rsidRPr="00893D5A" w:rsidRDefault="00893D5A" w:rsidP="00893D5A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(молодша група)</w:t>
      </w:r>
    </w:p>
    <w:p w:rsidR="0073509D" w:rsidRDefault="0039395E" w:rsidP="00735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  <w:lang w:val="uk-UA"/>
        </w:rPr>
      </w:pP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«Незвичайне поряд» - </w:t>
      </w:r>
      <w:r w:rsidRPr="0039395E">
        <w:rPr>
          <w:rFonts w:ascii="Times New Roman" w:hAnsi="Times New Roman" w:cs="Times New Roman"/>
          <w:color w:val="FFC000"/>
          <w:sz w:val="40"/>
          <w:szCs w:val="40"/>
          <w:lang w:val="uk-UA"/>
        </w:rPr>
        <w:t xml:space="preserve">вихователь </w:t>
      </w:r>
      <w:r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proofErr w:type="spellStart"/>
      <w:r w:rsidRPr="00893D5A">
        <w:rPr>
          <w:rFonts w:ascii="Times New Roman" w:hAnsi="Times New Roman" w:cs="Times New Roman"/>
          <w:color w:val="E36C0A" w:themeColor="accent6" w:themeShade="BF"/>
          <w:sz w:val="40"/>
          <w:szCs w:val="40"/>
          <w:lang w:val="uk-UA"/>
        </w:rPr>
        <w:t>Дубик</w:t>
      </w:r>
      <w:proofErr w:type="spellEnd"/>
      <w:r w:rsidRPr="00893D5A">
        <w:rPr>
          <w:rFonts w:ascii="Times New Roman" w:hAnsi="Times New Roman" w:cs="Times New Roman"/>
          <w:color w:val="E36C0A" w:themeColor="accent6" w:themeShade="BF"/>
          <w:sz w:val="40"/>
          <w:szCs w:val="40"/>
          <w:lang w:val="uk-UA"/>
        </w:rPr>
        <w:t xml:space="preserve"> В.В.</w:t>
      </w:r>
    </w:p>
    <w:p w:rsidR="0039395E" w:rsidRPr="00893D5A" w:rsidRDefault="00893D5A" w:rsidP="00893D5A">
      <w:pPr>
        <w:pStyle w:val="a3"/>
        <w:ind w:left="11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(ясельна група)</w:t>
      </w:r>
    </w:p>
    <w:p w:rsidR="0039395E" w:rsidRDefault="0039395E" w:rsidP="00735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  <w:lang w:val="uk-UA"/>
        </w:rPr>
      </w:pP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«Веселий язичок» - </w:t>
      </w:r>
      <w:r w:rsidRPr="0039395E">
        <w:rPr>
          <w:rFonts w:ascii="Times New Roman" w:hAnsi="Times New Roman" w:cs="Times New Roman"/>
          <w:color w:val="FFC000"/>
          <w:sz w:val="40"/>
          <w:szCs w:val="40"/>
          <w:lang w:val="uk-UA"/>
        </w:rPr>
        <w:t>вихователь</w:t>
      </w:r>
      <w:r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proofErr w:type="spellStart"/>
      <w:r w:rsidRPr="00893D5A">
        <w:rPr>
          <w:rFonts w:ascii="Times New Roman" w:hAnsi="Times New Roman" w:cs="Times New Roman"/>
          <w:color w:val="E36C0A" w:themeColor="accent6" w:themeShade="BF"/>
          <w:sz w:val="40"/>
          <w:szCs w:val="40"/>
          <w:lang w:val="uk-UA"/>
        </w:rPr>
        <w:t>Черниш</w:t>
      </w:r>
      <w:proofErr w:type="spellEnd"/>
      <w:r w:rsidRPr="00893D5A">
        <w:rPr>
          <w:rFonts w:ascii="Times New Roman" w:hAnsi="Times New Roman" w:cs="Times New Roman"/>
          <w:color w:val="E36C0A" w:themeColor="accent6" w:themeShade="BF"/>
          <w:sz w:val="40"/>
          <w:szCs w:val="40"/>
          <w:lang w:val="uk-UA"/>
        </w:rPr>
        <w:t xml:space="preserve"> О.В.</w:t>
      </w:r>
    </w:p>
    <w:p w:rsidR="0039395E" w:rsidRPr="00893D5A" w:rsidRDefault="00893D5A" w:rsidP="00893D5A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(ясельна група)</w:t>
      </w:r>
    </w:p>
    <w:p w:rsidR="0039395E" w:rsidRDefault="0039395E" w:rsidP="00735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  <w:lang w:val="uk-UA"/>
        </w:rPr>
      </w:pP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«Маленькі кондитери» - </w:t>
      </w:r>
      <w:r w:rsidRPr="0039395E">
        <w:rPr>
          <w:rFonts w:ascii="Times New Roman" w:hAnsi="Times New Roman" w:cs="Times New Roman"/>
          <w:color w:val="FFC000"/>
          <w:sz w:val="40"/>
          <w:szCs w:val="40"/>
          <w:lang w:val="uk-UA"/>
        </w:rPr>
        <w:t>вихователь</w:t>
      </w: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r w:rsidRPr="00893D5A">
        <w:rPr>
          <w:rFonts w:ascii="Times New Roman" w:hAnsi="Times New Roman" w:cs="Times New Roman"/>
          <w:color w:val="E36C0A" w:themeColor="accent6" w:themeShade="BF"/>
          <w:sz w:val="40"/>
          <w:szCs w:val="40"/>
          <w:lang w:val="uk-UA"/>
        </w:rPr>
        <w:t>Парубок Т.О.</w:t>
      </w:r>
    </w:p>
    <w:p w:rsidR="0039395E" w:rsidRPr="00893D5A" w:rsidRDefault="00893D5A" w:rsidP="00893D5A">
      <w:pPr>
        <w:pStyle w:val="a3"/>
        <w:ind w:left="11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(старша група)</w:t>
      </w:r>
    </w:p>
    <w:p w:rsidR="0039395E" w:rsidRDefault="0039395E" w:rsidP="00735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  <w:lang w:val="uk-UA"/>
        </w:rPr>
      </w:pP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«Вправні пальчики» - </w:t>
      </w:r>
      <w:r w:rsidRPr="0039395E">
        <w:rPr>
          <w:rFonts w:ascii="Times New Roman" w:hAnsi="Times New Roman" w:cs="Times New Roman"/>
          <w:color w:val="FFC000"/>
          <w:sz w:val="40"/>
          <w:szCs w:val="40"/>
          <w:lang w:val="uk-UA"/>
        </w:rPr>
        <w:t>вихователь</w:t>
      </w:r>
      <w:r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proofErr w:type="spellStart"/>
      <w:r w:rsidRPr="00893D5A">
        <w:rPr>
          <w:rFonts w:ascii="Times New Roman" w:hAnsi="Times New Roman" w:cs="Times New Roman"/>
          <w:color w:val="E36C0A" w:themeColor="accent6" w:themeShade="BF"/>
          <w:sz w:val="40"/>
          <w:szCs w:val="40"/>
          <w:lang w:val="uk-UA"/>
        </w:rPr>
        <w:t>Нікішова</w:t>
      </w:r>
      <w:proofErr w:type="spellEnd"/>
      <w:r w:rsidRPr="00893D5A">
        <w:rPr>
          <w:rFonts w:ascii="Times New Roman" w:hAnsi="Times New Roman" w:cs="Times New Roman"/>
          <w:color w:val="E36C0A" w:themeColor="accent6" w:themeShade="BF"/>
          <w:sz w:val="40"/>
          <w:szCs w:val="40"/>
          <w:lang w:val="uk-UA"/>
        </w:rPr>
        <w:t xml:space="preserve"> Л.М.</w:t>
      </w:r>
    </w:p>
    <w:p w:rsidR="0039395E" w:rsidRPr="00893D5A" w:rsidRDefault="00893D5A" w:rsidP="00893D5A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(молодша група)</w:t>
      </w:r>
    </w:p>
    <w:p w:rsidR="0039395E" w:rsidRDefault="0039395E" w:rsidP="00735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  <w:lang w:val="uk-UA"/>
        </w:rPr>
      </w:pP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«Руками творяться дива» - </w:t>
      </w:r>
      <w:r w:rsidRPr="0039395E">
        <w:rPr>
          <w:rFonts w:ascii="Times New Roman" w:hAnsi="Times New Roman" w:cs="Times New Roman"/>
          <w:color w:val="FFC000"/>
          <w:sz w:val="40"/>
          <w:szCs w:val="40"/>
          <w:lang w:val="uk-UA"/>
        </w:rPr>
        <w:t>вихователь</w:t>
      </w:r>
      <w:r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r w:rsidRPr="00893D5A">
        <w:rPr>
          <w:rFonts w:ascii="Times New Roman" w:hAnsi="Times New Roman" w:cs="Times New Roman"/>
          <w:color w:val="E36C0A" w:themeColor="accent6" w:themeShade="BF"/>
          <w:sz w:val="40"/>
          <w:szCs w:val="40"/>
          <w:lang w:val="uk-UA"/>
        </w:rPr>
        <w:t>Савчук Т.С.</w:t>
      </w:r>
    </w:p>
    <w:p w:rsidR="0039395E" w:rsidRPr="00893D5A" w:rsidRDefault="00893D5A" w:rsidP="00893D5A">
      <w:pPr>
        <w:pStyle w:val="a3"/>
        <w:ind w:left="11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(середня група)</w:t>
      </w:r>
    </w:p>
    <w:p w:rsidR="0039395E" w:rsidRDefault="0039395E" w:rsidP="00893D5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  <w:lang w:val="uk-UA"/>
        </w:rPr>
      </w:pP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«Пальчикові ігри для дітей раннього віку» - </w:t>
      </w:r>
      <w:r w:rsidRPr="0039395E">
        <w:rPr>
          <w:rFonts w:ascii="Times New Roman" w:hAnsi="Times New Roman" w:cs="Times New Roman"/>
          <w:color w:val="FFC000"/>
          <w:sz w:val="40"/>
          <w:szCs w:val="40"/>
          <w:lang w:val="uk-UA"/>
        </w:rPr>
        <w:t>вихователь</w:t>
      </w: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r w:rsidRPr="00893D5A">
        <w:rPr>
          <w:rFonts w:ascii="Times New Roman" w:hAnsi="Times New Roman" w:cs="Times New Roman"/>
          <w:color w:val="E36C0A" w:themeColor="accent6" w:themeShade="BF"/>
          <w:sz w:val="40"/>
          <w:szCs w:val="40"/>
          <w:lang w:val="uk-UA"/>
        </w:rPr>
        <w:t>Каленик О.П.</w:t>
      </w:r>
    </w:p>
    <w:p w:rsidR="0039395E" w:rsidRPr="00893D5A" w:rsidRDefault="00893D5A" w:rsidP="00893D5A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(ясельна група)</w:t>
      </w:r>
    </w:p>
    <w:p w:rsidR="0039395E" w:rsidRDefault="0039395E" w:rsidP="0073509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40"/>
          <w:szCs w:val="40"/>
          <w:lang w:val="uk-UA"/>
        </w:rPr>
      </w:pP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«Ой у швачок вишиванки </w:t>
      </w:r>
    </w:p>
    <w:p w:rsidR="0039395E" w:rsidRDefault="0039395E" w:rsidP="0039395E">
      <w:pPr>
        <w:pStyle w:val="a3"/>
        <w:ind w:left="11"/>
        <w:rPr>
          <w:rFonts w:ascii="Times New Roman" w:hAnsi="Times New Roman" w:cs="Times New Roman"/>
          <w:color w:val="E36C0A" w:themeColor="accent6" w:themeShade="BF"/>
          <w:sz w:val="40"/>
          <w:szCs w:val="40"/>
          <w:lang w:val="uk-UA"/>
        </w:rPr>
      </w:pP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ніби райдуги-співанки» </w:t>
      </w:r>
      <w:r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- </w:t>
      </w:r>
      <w:r w:rsidRPr="0039395E">
        <w:rPr>
          <w:rFonts w:ascii="Times New Roman" w:hAnsi="Times New Roman" w:cs="Times New Roman"/>
          <w:color w:val="FFC000"/>
          <w:sz w:val="40"/>
          <w:szCs w:val="40"/>
          <w:lang w:val="uk-UA"/>
        </w:rPr>
        <w:t>вихователь</w:t>
      </w:r>
      <w:r w:rsidRPr="0039395E"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color w:val="0070C0"/>
          <w:sz w:val="40"/>
          <w:szCs w:val="40"/>
          <w:lang w:val="uk-UA"/>
        </w:rPr>
        <w:t xml:space="preserve"> </w:t>
      </w:r>
      <w:r w:rsidRPr="00893D5A">
        <w:rPr>
          <w:rFonts w:ascii="Times New Roman" w:hAnsi="Times New Roman" w:cs="Times New Roman"/>
          <w:color w:val="E36C0A" w:themeColor="accent6" w:themeShade="BF"/>
          <w:sz w:val="40"/>
          <w:szCs w:val="40"/>
          <w:lang w:val="uk-UA"/>
        </w:rPr>
        <w:t>Павлюк Л.П.</w:t>
      </w:r>
    </w:p>
    <w:p w:rsidR="00893D5A" w:rsidRPr="00893D5A" w:rsidRDefault="00893D5A" w:rsidP="00893D5A">
      <w:pPr>
        <w:pStyle w:val="a3"/>
        <w:ind w:left="11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uk-UA"/>
        </w:rPr>
        <w:t>(середня група)</w:t>
      </w:r>
    </w:p>
    <w:sectPr w:rsidR="00893D5A" w:rsidRPr="00893D5A" w:rsidSect="0073509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1932"/>
    <w:multiLevelType w:val="hybridMultilevel"/>
    <w:tmpl w:val="8AE03558"/>
    <w:lvl w:ilvl="0" w:tplc="041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3509D"/>
    <w:rsid w:val="0039395E"/>
    <w:rsid w:val="0073509D"/>
    <w:rsid w:val="00893D5A"/>
    <w:rsid w:val="00CE62E6"/>
    <w:rsid w:val="00D9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2013-11-21T19:45:00Z</dcterms:created>
  <dcterms:modified xsi:type="dcterms:W3CDTF">2013-11-21T20:14:00Z</dcterms:modified>
</cp:coreProperties>
</file>